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广西矿业协会单位会员申请入会登记表</w:t>
      </w:r>
    </w:p>
    <w:tbl>
      <w:tblPr>
        <w:tblStyle w:val="2"/>
        <w:tblW w:w="8653" w:type="dxa"/>
        <w:tblInd w:w="-25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9"/>
        <w:gridCol w:w="878"/>
        <w:gridCol w:w="1395"/>
        <w:gridCol w:w="359"/>
        <w:gridCol w:w="1036"/>
        <w:gridCol w:w="718"/>
        <w:gridCol w:w="360"/>
        <w:gridCol w:w="166"/>
        <w:gridCol w:w="871"/>
        <w:gridCol w:w="357"/>
        <w:gridCol w:w="193"/>
        <w:gridCol w:w="15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37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3868" w:type="dxa"/>
            <w:gridSpan w:val="5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1587" w:type="dxa"/>
            <w:gridSpan w:val="4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所有制性质</w:t>
            </w:r>
          </w:p>
        </w:tc>
        <w:tc>
          <w:tcPr>
            <w:tcW w:w="1561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37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034" w:type="dxa"/>
            <w:gridSpan w:val="6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1421" w:type="dxa"/>
            <w:gridSpan w:val="3"/>
            <w:noWrap/>
          </w:tcPr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箱</w:t>
            </w:r>
          </w:p>
        </w:tc>
        <w:tc>
          <w:tcPr>
            <w:tcW w:w="1561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37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868" w:type="dxa"/>
            <w:gridSpan w:val="5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1037" w:type="dxa"/>
            <w:gridSpan w:val="2"/>
            <w:noWrap/>
          </w:tcPr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111" w:type="dxa"/>
            <w:gridSpan w:val="3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0" w:hRule="atLeast"/>
        </w:trPr>
        <w:tc>
          <w:tcPr>
            <w:tcW w:w="1637" w:type="dxa"/>
            <w:gridSpan w:val="2"/>
            <w:vMerge w:val="restart"/>
            <w:noWrap/>
          </w:tcPr>
          <w:p>
            <w:pPr>
              <w:spacing w:line="6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单位会员选项</w:t>
            </w:r>
          </w:p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Cs w:val="21"/>
              </w:rPr>
              <w:t>（打√）</w:t>
            </w:r>
          </w:p>
        </w:tc>
        <w:tc>
          <w:tcPr>
            <w:tcW w:w="1754" w:type="dxa"/>
            <w:gridSpan w:val="2"/>
            <w:noWrap/>
          </w:tcPr>
          <w:p>
            <w:pPr>
              <w:spacing w:line="6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副会长单位会员</w:t>
            </w:r>
          </w:p>
        </w:tc>
        <w:tc>
          <w:tcPr>
            <w:tcW w:w="1754" w:type="dxa"/>
            <w:gridSpan w:val="2"/>
            <w:noWrap/>
          </w:tcPr>
          <w:p>
            <w:pPr>
              <w:spacing w:line="6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常务理事单位会员</w:t>
            </w:r>
          </w:p>
        </w:tc>
        <w:tc>
          <w:tcPr>
            <w:tcW w:w="1754" w:type="dxa"/>
            <w:gridSpan w:val="4"/>
            <w:noWrap/>
          </w:tcPr>
          <w:p>
            <w:pPr>
              <w:spacing w:line="6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理事单位会员</w:t>
            </w:r>
          </w:p>
        </w:tc>
        <w:tc>
          <w:tcPr>
            <w:tcW w:w="1754" w:type="dxa"/>
            <w:gridSpan w:val="2"/>
            <w:noWrap/>
          </w:tcPr>
          <w:p>
            <w:pPr>
              <w:spacing w:line="6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普通会员单位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" w:hRule="atLeast"/>
        </w:trPr>
        <w:tc>
          <w:tcPr>
            <w:tcW w:w="1637" w:type="dxa"/>
            <w:gridSpan w:val="2"/>
            <w:vMerge w:val="continue"/>
            <w:noWrap/>
          </w:tcPr>
          <w:p>
            <w:pPr>
              <w:spacing w:line="600" w:lineRule="atLeast"/>
            </w:pPr>
          </w:p>
        </w:tc>
        <w:tc>
          <w:tcPr>
            <w:tcW w:w="1754" w:type="dxa"/>
            <w:gridSpan w:val="2"/>
            <w:noWrap/>
          </w:tcPr>
          <w:p>
            <w:pPr>
              <w:spacing w:line="600" w:lineRule="atLeast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noWrap/>
          </w:tcPr>
          <w:p>
            <w:pPr>
              <w:spacing w:line="600" w:lineRule="atLeast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noWrap/>
          </w:tcPr>
          <w:p>
            <w:pPr>
              <w:spacing w:line="600" w:lineRule="atLeast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noWrap/>
          </w:tcPr>
          <w:p>
            <w:pPr>
              <w:spacing w:line="600" w:lineRule="atLeas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4" w:hRule="atLeast"/>
        </w:trPr>
        <w:tc>
          <w:tcPr>
            <w:tcW w:w="759" w:type="dxa"/>
            <w:noWrap/>
          </w:tcPr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894" w:type="dxa"/>
            <w:gridSpan w:val="11"/>
            <w:noWrap/>
          </w:tcPr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rPr>
                <w:sz w:val="28"/>
              </w:rPr>
            </w:pPr>
            <w:bookmarkStart w:id="0" w:name="_GoBack"/>
            <w:bookmarkEnd w:id="0"/>
          </w:p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37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负责人姓名</w:t>
            </w:r>
          </w:p>
        </w:tc>
        <w:tc>
          <w:tcPr>
            <w:tcW w:w="1395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1395" w:type="dxa"/>
            <w:gridSpan w:val="2"/>
            <w:noWrap/>
          </w:tcPr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78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1587" w:type="dxa"/>
            <w:gridSpan w:val="4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561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37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395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1395" w:type="dxa"/>
            <w:gridSpan w:val="2"/>
            <w:noWrap/>
          </w:tcPr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078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1587" w:type="dxa"/>
            <w:gridSpan w:val="4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561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37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联系电话</w:t>
            </w:r>
          </w:p>
        </w:tc>
        <w:tc>
          <w:tcPr>
            <w:tcW w:w="7016" w:type="dxa"/>
            <w:gridSpan w:val="10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办手机           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37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联络人姓名</w:t>
            </w:r>
          </w:p>
        </w:tc>
        <w:tc>
          <w:tcPr>
            <w:tcW w:w="1395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1395" w:type="dxa"/>
            <w:gridSpan w:val="2"/>
            <w:noWrap/>
          </w:tcPr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78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1587" w:type="dxa"/>
            <w:gridSpan w:val="4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561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37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395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1395" w:type="dxa"/>
            <w:gridSpan w:val="2"/>
            <w:noWrap/>
          </w:tcPr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078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1587" w:type="dxa"/>
            <w:gridSpan w:val="4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561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37" w:type="dxa"/>
            <w:gridSpan w:val="2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7016" w:type="dxa"/>
            <w:gridSpan w:val="10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办手机            邮箱</w:t>
            </w:r>
          </w:p>
        </w:tc>
      </w:tr>
    </w:tbl>
    <w:p>
      <w:pPr>
        <w:rPr>
          <w:sz w:val="28"/>
        </w:rPr>
      </w:pPr>
      <w:r>
        <w:rPr>
          <w:sz w:val="28"/>
        </w:rPr>
        <w:br w:type="page"/>
      </w:r>
    </w:p>
    <w:tbl>
      <w:tblPr>
        <w:tblStyle w:val="2"/>
        <w:tblW w:w="8676" w:type="dxa"/>
        <w:tblInd w:w="-25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2"/>
        <w:gridCol w:w="80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62" w:type="dxa"/>
            <w:noWrap/>
          </w:tcPr>
          <w:p>
            <w:pPr>
              <w:spacing w:line="600" w:lineRule="atLeast"/>
              <w:jc w:val="center"/>
              <w:rPr>
                <w:sz w:val="28"/>
              </w:rPr>
            </w:pP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请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</w:p>
        </w:tc>
        <w:tc>
          <w:tcPr>
            <w:tcW w:w="8014" w:type="dxa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我单位申请加入广西矿业协会，遵守协会章程，执行协会决议，积极参加协会活动，及时反映情况和提出建议，按时缴纳会费，为推进广西矿业的发展做出积极贡献。</w:t>
            </w:r>
          </w:p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ind w:right="84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单位公章</w:t>
            </w:r>
          </w:p>
          <w:p>
            <w:pPr>
              <w:wordWrap w:val="0"/>
              <w:spacing w:line="600" w:lineRule="atLeast"/>
              <w:ind w:right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2" w:hRule="atLeast"/>
        </w:trPr>
        <w:tc>
          <w:tcPr>
            <w:tcW w:w="662" w:type="dxa"/>
            <w:noWrap/>
          </w:tcPr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批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  <w:p>
            <w:pPr>
              <w:spacing w:line="600" w:lineRule="atLeast"/>
              <w:rPr>
                <w:sz w:val="28"/>
              </w:rPr>
            </w:pPr>
          </w:p>
        </w:tc>
        <w:tc>
          <w:tcPr>
            <w:tcW w:w="8014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rPr>
                <w:sz w:val="28"/>
              </w:rPr>
            </w:pPr>
          </w:p>
          <w:p>
            <w:pPr>
              <w:spacing w:line="600" w:lineRule="atLeast"/>
              <w:ind w:firstLine="5880" w:firstLineChars="2100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0" w:hRule="atLeast"/>
        </w:trPr>
        <w:tc>
          <w:tcPr>
            <w:tcW w:w="662" w:type="dxa"/>
            <w:noWrap/>
          </w:tcPr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8014" w:type="dxa"/>
            <w:noWrap/>
          </w:tcPr>
          <w:p>
            <w:pPr>
              <w:spacing w:line="600" w:lineRule="atLeast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6" w:hRule="atLeast"/>
        </w:trPr>
        <w:tc>
          <w:tcPr>
            <w:tcW w:w="662" w:type="dxa"/>
            <w:noWrap/>
          </w:tcPr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说</w:t>
            </w:r>
          </w:p>
          <w:p>
            <w:pPr>
              <w:spacing w:line="60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明</w:t>
            </w:r>
          </w:p>
        </w:tc>
        <w:tc>
          <w:tcPr>
            <w:tcW w:w="8014" w:type="dxa"/>
            <w:noWrap/>
          </w:tcPr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申请入会的单位会员需填此表一式两份，盖单位公章寄本会。经本会批准后，一份存档，一份寄还本单位留存。</w:t>
            </w:r>
          </w:p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本会通讯地址：南宁市青秀区中马路2号广西国土资源厅小区23栋1单元301邮政编码：</w:t>
            </w:r>
            <w:r>
              <w:rPr>
                <w:sz w:val="28"/>
              </w:rPr>
              <w:t>53002</w:t>
            </w:r>
            <w:r>
              <w:rPr>
                <w:rFonts w:hint="eastAsia"/>
                <w:sz w:val="28"/>
              </w:rPr>
              <w:t>8</w:t>
            </w:r>
          </w:p>
          <w:p>
            <w:pPr>
              <w:spacing w:line="60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联系电话：0771-3295770  （兼传真）</w:t>
            </w:r>
          </w:p>
        </w:tc>
      </w:tr>
    </w:tbl>
    <w:p>
      <w:pPr>
        <w:spacing w:line="480" w:lineRule="auto"/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A75FB"/>
    <w:rsid w:val="65950049"/>
    <w:rsid w:val="7FD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2020-09-17T09:19:00Z</dcterms:created>
  <dc:creator>LL</dc:creator>
  <cp:lastModifiedBy>LL</cp:lastModifiedBy>
  <dcterms:modified xsi:type="dcterms:W3CDTF">2020-09-17T09:21:24Z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