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B3" w:rsidRPr="00292988" w:rsidRDefault="00B54EB3" w:rsidP="00B54EB3">
      <w:pPr>
        <w:spacing w:line="500" w:lineRule="exact"/>
        <w:rPr>
          <w:rFonts w:ascii="仿宋" w:eastAsia="仿宋" w:hAnsi="仿宋"/>
          <w:bCs/>
          <w:sz w:val="32"/>
          <w:szCs w:val="32"/>
        </w:rPr>
      </w:pPr>
      <w:r w:rsidRPr="00292988"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1</w:t>
      </w:r>
      <w:r w:rsidRPr="00292988">
        <w:rPr>
          <w:rFonts w:ascii="仿宋" w:eastAsia="仿宋" w:hAnsi="仿宋" w:hint="eastAsia"/>
          <w:bCs/>
          <w:sz w:val="32"/>
          <w:szCs w:val="32"/>
        </w:rPr>
        <w:t>：</w:t>
      </w:r>
    </w:p>
    <w:p w:rsidR="00B54EB3" w:rsidRPr="00985917" w:rsidRDefault="00B54EB3" w:rsidP="00B54EB3">
      <w:pPr>
        <w:spacing w:line="700" w:lineRule="exact"/>
        <w:ind w:firstLineChars="150" w:firstLine="663"/>
        <w:jc w:val="center"/>
        <w:rPr>
          <w:rFonts w:ascii="黑体" w:eastAsia="黑体" w:hAnsi="黑体"/>
          <w:b/>
          <w:bCs/>
          <w:kern w:val="0"/>
          <w:sz w:val="44"/>
          <w:szCs w:val="44"/>
          <w:lang w:val="zh-CN"/>
        </w:rPr>
      </w:pPr>
      <w:r w:rsidRPr="00985917">
        <w:rPr>
          <w:rFonts w:ascii="黑体" w:eastAsia="黑体" w:hAnsi="黑体" w:hint="eastAsia"/>
          <w:b/>
          <w:bCs/>
          <w:sz w:val="44"/>
          <w:szCs w:val="44"/>
        </w:rPr>
        <w:t>广西矿山企业</w:t>
      </w:r>
      <w:r>
        <w:rPr>
          <w:rFonts w:ascii="黑体" w:eastAsia="黑体" w:hAnsi="黑体" w:hint="eastAsia"/>
          <w:b/>
          <w:bCs/>
          <w:sz w:val="44"/>
          <w:szCs w:val="44"/>
        </w:rPr>
        <w:t>1</w:t>
      </w:r>
      <w:r w:rsidRPr="00985917">
        <w:rPr>
          <w:rFonts w:ascii="黑体" w:eastAsia="黑体" w:hAnsi="黑体" w:hint="eastAsia"/>
          <w:b/>
          <w:bCs/>
          <w:sz w:val="44"/>
          <w:szCs w:val="44"/>
        </w:rPr>
        <w:t>0强评选</w:t>
      </w:r>
      <w:r w:rsidRPr="00985917">
        <w:rPr>
          <w:rFonts w:ascii="黑体" w:eastAsia="黑体" w:hAnsi="黑体" w:cs="Arial" w:hint="eastAsia"/>
          <w:b/>
          <w:bCs/>
          <w:sz w:val="44"/>
          <w:szCs w:val="44"/>
        </w:rPr>
        <w:t>申报表</w:t>
      </w:r>
      <w:r w:rsidRPr="00985917">
        <w:rPr>
          <w:rFonts w:ascii="黑体" w:eastAsia="黑体" w:hAnsi="黑体" w:cs="Arial" w:hint="eastAsia"/>
          <w:b/>
          <w:bCs/>
          <w:sz w:val="44"/>
          <w:szCs w:val="44"/>
        </w:rPr>
        <w:br/>
      </w:r>
    </w:p>
    <w:p w:rsidR="00B54EB3" w:rsidRPr="00CD23A9" w:rsidRDefault="00B54EB3" w:rsidP="00B54EB3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B54EB3" w:rsidRPr="00CD23A9" w:rsidRDefault="00B54EB3" w:rsidP="00B54EB3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B54EB3" w:rsidRDefault="00B54EB3" w:rsidP="00B54EB3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B54EB3" w:rsidRDefault="00B54EB3" w:rsidP="00B54EB3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B54EB3" w:rsidRPr="00CD23A9" w:rsidRDefault="00B54EB3" w:rsidP="00B54EB3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B54EB3" w:rsidRPr="00CD23A9" w:rsidRDefault="00B54EB3" w:rsidP="00B54EB3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B54EB3" w:rsidRPr="00CD23A9" w:rsidRDefault="00B54EB3" w:rsidP="00B54EB3">
      <w:pPr>
        <w:spacing w:line="800" w:lineRule="exact"/>
        <w:rPr>
          <w:rFonts w:ascii="仿宋" w:eastAsia="仿宋" w:hAnsi="仿宋"/>
          <w:b/>
          <w:bCs/>
          <w:sz w:val="30"/>
        </w:rPr>
      </w:pPr>
    </w:p>
    <w:p w:rsidR="00B54EB3" w:rsidRPr="00CD23A9" w:rsidRDefault="00B54EB3" w:rsidP="00B54EB3">
      <w:pPr>
        <w:spacing w:line="500" w:lineRule="exact"/>
        <w:jc w:val="center"/>
        <w:rPr>
          <w:rFonts w:ascii="仿宋" w:eastAsia="仿宋" w:hAnsi="仿宋" w:cs="Arial"/>
          <w:b/>
          <w:bCs/>
          <w:sz w:val="32"/>
        </w:rPr>
      </w:pPr>
    </w:p>
    <w:p w:rsidR="00B54EB3" w:rsidRPr="00CD23A9" w:rsidRDefault="00B54EB3" w:rsidP="00B54EB3">
      <w:pPr>
        <w:spacing w:line="500" w:lineRule="exact"/>
        <w:jc w:val="center"/>
        <w:rPr>
          <w:rFonts w:ascii="仿宋" w:eastAsia="仿宋" w:hAnsi="仿宋" w:cs="Arial"/>
          <w:b/>
          <w:bCs/>
          <w:sz w:val="32"/>
        </w:rPr>
      </w:pPr>
    </w:p>
    <w:p w:rsidR="00B54EB3" w:rsidRDefault="00B54EB3" w:rsidP="00B54EB3">
      <w:pPr>
        <w:spacing w:line="500" w:lineRule="exact"/>
        <w:rPr>
          <w:rFonts w:ascii="仿宋" w:eastAsia="仿宋" w:hAnsi="仿宋" w:cs="Arial"/>
          <w:b/>
          <w:bCs/>
          <w:sz w:val="32"/>
        </w:rPr>
      </w:pPr>
    </w:p>
    <w:p w:rsidR="00B54EB3" w:rsidRDefault="00B54EB3" w:rsidP="00B54EB3">
      <w:pPr>
        <w:spacing w:line="500" w:lineRule="exact"/>
        <w:rPr>
          <w:rFonts w:ascii="仿宋" w:eastAsia="仿宋" w:hAnsi="仿宋" w:cs="Arial"/>
          <w:b/>
          <w:bCs/>
          <w:sz w:val="32"/>
        </w:rPr>
      </w:pPr>
    </w:p>
    <w:p w:rsidR="00B54EB3" w:rsidRPr="00CD23A9" w:rsidRDefault="00B54EB3" w:rsidP="00B54EB3">
      <w:pPr>
        <w:autoSpaceDE w:val="0"/>
        <w:autoSpaceDN w:val="0"/>
        <w:adjustRightInd w:val="0"/>
        <w:jc w:val="left"/>
        <w:rPr>
          <w:rFonts w:ascii="仿宋" w:eastAsia="仿宋" w:hAnsi="仿宋"/>
          <w:kern w:val="0"/>
          <w:sz w:val="24"/>
          <w:szCs w:val="20"/>
        </w:rPr>
      </w:pPr>
      <w:r>
        <w:rPr>
          <w:rFonts w:ascii="仿宋" w:eastAsia="仿宋" w:hAnsi="仿宋" w:cs="Arial" w:hint="eastAsia"/>
          <w:b/>
          <w:bCs/>
          <w:sz w:val="32"/>
        </w:rPr>
        <w:t>申</w:t>
      </w:r>
      <w:r w:rsidRPr="00CD23A9">
        <w:rPr>
          <w:rFonts w:ascii="仿宋" w:eastAsia="仿宋" w:hAnsi="仿宋" w:cs="Arial" w:hint="eastAsia"/>
          <w:b/>
          <w:bCs/>
          <w:sz w:val="28"/>
          <w:szCs w:val="28"/>
        </w:rPr>
        <w:t>报单位：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（</w:t>
      </w:r>
      <w:r w:rsidRPr="005E5744">
        <w:rPr>
          <w:rFonts w:ascii="仿宋" w:eastAsia="仿宋" w:hAnsi="仿宋" w:hint="eastAsia"/>
          <w:b/>
          <w:bCs/>
          <w:sz w:val="24"/>
        </w:rPr>
        <w:t>公章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）</w:t>
      </w:r>
    </w:p>
    <w:p w:rsidR="00B54EB3" w:rsidRPr="00CD23A9" w:rsidRDefault="00B54EB3" w:rsidP="00B54EB3">
      <w:pPr>
        <w:spacing w:line="500" w:lineRule="exact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28"/>
          <w:szCs w:val="28"/>
        </w:rPr>
        <w:t>申</w:t>
      </w:r>
      <w:r>
        <w:rPr>
          <w:rFonts w:ascii="仿宋" w:eastAsia="仿宋" w:hAnsi="仿宋" w:cs="Arial"/>
          <w:b/>
          <w:bCs/>
          <w:sz w:val="28"/>
          <w:szCs w:val="28"/>
        </w:rPr>
        <w:t>报类型：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□采矿</w:t>
      </w:r>
      <w:r>
        <w:rPr>
          <w:rFonts w:ascii="仿宋" w:eastAsia="仿宋" w:hAnsi="仿宋" w:cs="Arial"/>
          <w:b/>
          <w:bCs/>
          <w:sz w:val="28"/>
          <w:szCs w:val="28"/>
        </w:rPr>
        <w:t>选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矿</w:t>
      </w:r>
      <w:r>
        <w:rPr>
          <w:rFonts w:ascii="仿宋" w:eastAsia="仿宋" w:hAnsi="仿宋" w:cs="Arial"/>
          <w:b/>
          <w:bCs/>
          <w:sz w:val="28"/>
          <w:szCs w:val="28"/>
        </w:rPr>
        <w:t>矿山企业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Arial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 xml:space="preserve"> □</w:t>
      </w:r>
      <w:r>
        <w:rPr>
          <w:rFonts w:ascii="仿宋" w:eastAsia="仿宋" w:hAnsi="仿宋" w:cs="Arial"/>
          <w:b/>
          <w:bCs/>
          <w:sz w:val="28"/>
          <w:szCs w:val="28"/>
        </w:rPr>
        <w:t>采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矿</w:t>
      </w:r>
      <w:r>
        <w:rPr>
          <w:rFonts w:ascii="仿宋" w:eastAsia="仿宋" w:hAnsi="仿宋" w:cs="Arial"/>
          <w:b/>
          <w:bCs/>
          <w:sz w:val="28"/>
          <w:szCs w:val="28"/>
        </w:rPr>
        <w:t>选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矿</w:t>
      </w:r>
      <w:r>
        <w:rPr>
          <w:rFonts w:ascii="仿宋" w:eastAsia="仿宋" w:hAnsi="仿宋" w:cs="Arial"/>
          <w:b/>
          <w:bCs/>
          <w:sz w:val="28"/>
          <w:szCs w:val="28"/>
        </w:rPr>
        <w:t>冶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炼</w:t>
      </w:r>
      <w:r>
        <w:rPr>
          <w:rFonts w:ascii="仿宋" w:eastAsia="仿宋" w:hAnsi="仿宋" w:cs="Arial"/>
          <w:b/>
          <w:bCs/>
          <w:sz w:val="28"/>
          <w:szCs w:val="28"/>
        </w:rPr>
        <w:t>矿山企业</w:t>
      </w:r>
    </w:p>
    <w:p w:rsidR="00B54EB3" w:rsidRDefault="00B54EB3" w:rsidP="00B54EB3">
      <w:pPr>
        <w:tabs>
          <w:tab w:val="left" w:pos="240"/>
          <w:tab w:val="center" w:pos="4153"/>
        </w:tabs>
        <w:spacing w:line="800" w:lineRule="exact"/>
        <w:jc w:val="lef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（依据第一主营业务，本企业属于〈请选择其中的一项上“√”〉）</w:t>
      </w:r>
    </w:p>
    <w:p w:rsidR="00B54EB3" w:rsidRPr="00CD23A9" w:rsidRDefault="00B54EB3" w:rsidP="00B54EB3">
      <w:pPr>
        <w:tabs>
          <w:tab w:val="left" w:pos="240"/>
          <w:tab w:val="center" w:pos="4153"/>
        </w:tabs>
        <w:spacing w:line="800" w:lineRule="exact"/>
        <w:jc w:val="left"/>
        <w:rPr>
          <w:rFonts w:ascii="仿宋" w:eastAsia="仿宋" w:hAnsi="仿宋"/>
          <w:kern w:val="0"/>
          <w:sz w:val="24"/>
          <w:szCs w:val="20"/>
        </w:rPr>
      </w:pPr>
      <w:r w:rsidRPr="00CD23A9">
        <w:rPr>
          <w:rFonts w:ascii="仿宋" w:eastAsia="仿宋" w:hAnsi="仿宋" w:hint="eastAsia"/>
          <w:b/>
          <w:kern w:val="0"/>
          <w:sz w:val="28"/>
          <w:szCs w:val="28"/>
        </w:rPr>
        <w:t>填报日期：</w:t>
      </w:r>
      <w:r w:rsidRPr="00CD23A9">
        <w:rPr>
          <w:rFonts w:ascii="仿宋" w:eastAsia="仿宋" w:hAnsi="仿宋" w:hint="eastAsia"/>
          <w:kern w:val="0"/>
          <w:sz w:val="24"/>
          <w:szCs w:val="20"/>
        </w:rPr>
        <w:t xml:space="preserve"> </w:t>
      </w:r>
      <w:r w:rsidRPr="00CD23A9">
        <w:rPr>
          <w:rFonts w:ascii="仿宋" w:eastAsia="仿宋" w:hAnsi="仿宋" w:cs="Arial" w:hint="eastAsia"/>
          <w:b/>
          <w:bCs/>
          <w:sz w:val="30"/>
        </w:rPr>
        <w:t xml:space="preserve"> </w:t>
      </w:r>
      <w:r>
        <w:rPr>
          <w:rFonts w:ascii="仿宋" w:eastAsia="仿宋" w:hAnsi="仿宋" w:cs="Arial"/>
          <w:b/>
          <w:bCs/>
          <w:sz w:val="30"/>
        </w:rPr>
        <w:t xml:space="preserve">   </w:t>
      </w:r>
      <w:r w:rsidRPr="00CD23A9">
        <w:rPr>
          <w:rFonts w:ascii="仿宋" w:eastAsia="仿宋" w:hAnsi="仿宋" w:cs="Arial" w:hint="eastAsia"/>
          <w:b/>
          <w:bCs/>
          <w:sz w:val="30"/>
        </w:rPr>
        <w:t xml:space="preserve">年   月   日  </w:t>
      </w:r>
    </w:p>
    <w:p w:rsidR="00B54EB3" w:rsidRPr="00CD23A9" w:rsidRDefault="00B54EB3" w:rsidP="00B54EB3">
      <w:pPr>
        <w:spacing w:line="500" w:lineRule="exact"/>
        <w:rPr>
          <w:rFonts w:ascii="仿宋" w:eastAsia="仿宋" w:hAnsi="仿宋" w:cs="Arial"/>
          <w:bCs/>
          <w:sz w:val="36"/>
          <w:szCs w:val="36"/>
        </w:rPr>
      </w:pPr>
    </w:p>
    <w:p w:rsidR="00B54EB3" w:rsidRPr="00CD23A9" w:rsidRDefault="00B54EB3" w:rsidP="00B54EB3">
      <w:pPr>
        <w:spacing w:line="500" w:lineRule="exact"/>
        <w:jc w:val="center"/>
        <w:rPr>
          <w:rFonts w:ascii="仿宋" w:eastAsia="仿宋" w:hAnsi="仿宋" w:cs="Arial"/>
          <w:b/>
          <w:bCs/>
          <w:sz w:val="32"/>
          <w:szCs w:val="32"/>
        </w:rPr>
      </w:pPr>
    </w:p>
    <w:p w:rsidR="00B54EB3" w:rsidRDefault="00B54EB3" w:rsidP="00B54EB3">
      <w:pPr>
        <w:spacing w:line="500" w:lineRule="exact"/>
        <w:jc w:val="center"/>
        <w:rPr>
          <w:rFonts w:ascii="黑体" w:eastAsia="黑体" w:hAnsi="黑体" w:cs="Arial"/>
          <w:b/>
          <w:bCs/>
          <w:sz w:val="32"/>
          <w:szCs w:val="32"/>
        </w:rPr>
      </w:pPr>
      <w:r w:rsidRPr="00985917">
        <w:rPr>
          <w:rFonts w:ascii="黑体" w:eastAsia="黑体" w:hAnsi="黑体" w:cs="Arial" w:hint="eastAsia"/>
          <w:b/>
          <w:bCs/>
          <w:sz w:val="32"/>
          <w:szCs w:val="32"/>
        </w:rPr>
        <w:t>广西矿业</w:t>
      </w:r>
      <w:r w:rsidRPr="00985917">
        <w:rPr>
          <w:rFonts w:ascii="黑体" w:eastAsia="黑体" w:hAnsi="黑体" w:hint="eastAsia"/>
          <w:b/>
          <w:bCs/>
          <w:kern w:val="0"/>
          <w:sz w:val="32"/>
          <w:szCs w:val="32"/>
          <w:lang w:val="zh-CN"/>
        </w:rPr>
        <w:t>协会</w:t>
      </w:r>
      <w:r w:rsidRPr="00985917">
        <w:rPr>
          <w:rFonts w:ascii="黑体" w:eastAsia="黑体" w:hAnsi="黑体" w:cs="Arial" w:hint="eastAsia"/>
          <w:b/>
          <w:bCs/>
          <w:sz w:val="32"/>
          <w:szCs w:val="32"/>
        </w:rPr>
        <w:t>制</w:t>
      </w:r>
    </w:p>
    <w:p w:rsidR="00B54EB3" w:rsidRPr="00985917" w:rsidRDefault="00B54EB3" w:rsidP="00B54EB3">
      <w:pPr>
        <w:spacing w:line="500" w:lineRule="exact"/>
        <w:ind w:firstLineChars="850" w:firstLine="3072"/>
        <w:rPr>
          <w:rFonts w:ascii="黑体" w:eastAsia="黑体" w:hAnsi="黑体"/>
          <w:b/>
          <w:sz w:val="18"/>
          <w:szCs w:val="18"/>
          <w:shd w:val="clear" w:color="auto" w:fill="FFFFFF"/>
        </w:rPr>
      </w:pPr>
      <w:r w:rsidRPr="00985917">
        <w:rPr>
          <w:rFonts w:ascii="黑体" w:eastAsia="黑体" w:hAnsi="黑体" w:cs="Arial" w:hint="eastAsia"/>
          <w:b/>
          <w:bCs/>
          <w:sz w:val="36"/>
          <w:szCs w:val="36"/>
        </w:rPr>
        <w:lastRenderedPageBreak/>
        <w:t>基 本 情 况 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5"/>
        <w:gridCol w:w="684"/>
        <w:gridCol w:w="566"/>
        <w:gridCol w:w="721"/>
        <w:gridCol w:w="735"/>
        <w:gridCol w:w="1560"/>
        <w:gridCol w:w="708"/>
        <w:gridCol w:w="1054"/>
        <w:gridCol w:w="506"/>
        <w:gridCol w:w="1081"/>
      </w:tblGrid>
      <w:tr w:rsidR="00B54EB3" w:rsidRPr="00CD23A9" w:rsidTr="00962361">
        <w:trPr>
          <w:trHeight w:val="397"/>
          <w:jc w:val="center"/>
        </w:trPr>
        <w:tc>
          <w:tcPr>
            <w:tcW w:w="18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企业名称</w:t>
            </w:r>
          </w:p>
        </w:tc>
        <w:tc>
          <w:tcPr>
            <w:tcW w:w="4266" w:type="dxa"/>
            <w:gridSpan w:val="5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企业性质</w:t>
            </w:r>
          </w:p>
        </w:tc>
        <w:tc>
          <w:tcPr>
            <w:tcW w:w="1587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B54EB3" w:rsidRPr="00CD23A9" w:rsidTr="00962361">
        <w:trPr>
          <w:trHeight w:val="397"/>
          <w:jc w:val="center"/>
        </w:trPr>
        <w:tc>
          <w:tcPr>
            <w:tcW w:w="18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4266" w:type="dxa"/>
            <w:gridSpan w:val="5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1587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B54EB3" w:rsidRPr="00CD23A9" w:rsidTr="00962361">
        <w:trPr>
          <w:trHeight w:val="397"/>
          <w:jc w:val="center"/>
        </w:trPr>
        <w:tc>
          <w:tcPr>
            <w:tcW w:w="18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法</w:t>
            </w:r>
            <w:r w:rsidRPr="005C3874">
              <w:rPr>
                <w:rFonts w:ascii="仿宋" w:eastAsia="仿宋" w:hAnsi="仿宋"/>
                <w:b/>
                <w:szCs w:val="21"/>
                <w:shd w:val="clear" w:color="auto" w:fill="FFFFFF"/>
              </w:rPr>
              <w:t>定代表人</w:t>
            </w:r>
          </w:p>
        </w:tc>
        <w:tc>
          <w:tcPr>
            <w:tcW w:w="1250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721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职务</w:t>
            </w:r>
          </w:p>
        </w:tc>
        <w:tc>
          <w:tcPr>
            <w:tcW w:w="7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电话</w:t>
            </w:r>
          </w:p>
        </w:tc>
        <w:tc>
          <w:tcPr>
            <w:tcW w:w="3349" w:type="dxa"/>
            <w:gridSpan w:val="4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B54EB3" w:rsidRPr="00CD23A9" w:rsidTr="00962361">
        <w:trPr>
          <w:trHeight w:val="397"/>
          <w:jc w:val="center"/>
        </w:trPr>
        <w:tc>
          <w:tcPr>
            <w:tcW w:w="18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联系</w:t>
            </w:r>
            <w:r w:rsidRPr="005C3874">
              <w:rPr>
                <w:rFonts w:ascii="仿宋" w:eastAsia="仿宋" w:hAnsi="仿宋"/>
                <w:b/>
                <w:szCs w:val="21"/>
                <w:shd w:val="clear" w:color="auto" w:fill="FFFFFF"/>
              </w:rPr>
              <w:t>人</w:t>
            </w:r>
          </w:p>
        </w:tc>
        <w:tc>
          <w:tcPr>
            <w:tcW w:w="1250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721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职务</w:t>
            </w:r>
          </w:p>
        </w:tc>
        <w:tc>
          <w:tcPr>
            <w:tcW w:w="7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电话/传真</w:t>
            </w:r>
          </w:p>
        </w:tc>
        <w:tc>
          <w:tcPr>
            <w:tcW w:w="3349" w:type="dxa"/>
            <w:gridSpan w:val="4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B54EB3" w:rsidRPr="00CD23A9" w:rsidTr="00962361">
        <w:trPr>
          <w:trHeight w:val="397"/>
          <w:jc w:val="center"/>
        </w:trPr>
        <w:tc>
          <w:tcPr>
            <w:tcW w:w="18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联系</w:t>
            </w:r>
            <w:r w:rsidRPr="005C3874">
              <w:rPr>
                <w:rFonts w:ascii="仿宋" w:eastAsia="仿宋" w:hAnsi="仿宋"/>
                <w:b/>
                <w:szCs w:val="21"/>
                <w:shd w:val="clear" w:color="auto" w:fill="FFFFFF"/>
              </w:rPr>
              <w:t>人手机</w:t>
            </w:r>
          </w:p>
        </w:tc>
        <w:tc>
          <w:tcPr>
            <w:tcW w:w="2706" w:type="dxa"/>
            <w:gridSpan w:val="4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邮箱</w:t>
            </w:r>
          </w:p>
        </w:tc>
        <w:tc>
          <w:tcPr>
            <w:tcW w:w="3349" w:type="dxa"/>
            <w:gridSpan w:val="4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B54EB3" w:rsidRPr="00CD23A9" w:rsidTr="00962361">
        <w:trPr>
          <w:trHeight w:val="397"/>
          <w:jc w:val="center"/>
        </w:trPr>
        <w:tc>
          <w:tcPr>
            <w:tcW w:w="18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企业职工总人数</w:t>
            </w:r>
          </w:p>
        </w:tc>
        <w:tc>
          <w:tcPr>
            <w:tcW w:w="1971" w:type="dxa"/>
            <w:gridSpan w:val="3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高级职称人数</w:t>
            </w:r>
          </w:p>
        </w:tc>
        <w:tc>
          <w:tcPr>
            <w:tcW w:w="7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中级职称人数</w:t>
            </w:r>
          </w:p>
        </w:tc>
        <w:tc>
          <w:tcPr>
            <w:tcW w:w="708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初级职称人数</w:t>
            </w:r>
          </w:p>
        </w:tc>
        <w:tc>
          <w:tcPr>
            <w:tcW w:w="1081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B54EB3" w:rsidRPr="00CD23A9" w:rsidTr="00962361">
        <w:trPr>
          <w:trHeight w:val="397"/>
          <w:jc w:val="center"/>
        </w:trPr>
        <w:tc>
          <w:tcPr>
            <w:tcW w:w="18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指标</w:t>
            </w:r>
          </w:p>
        </w:tc>
        <w:tc>
          <w:tcPr>
            <w:tcW w:w="684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单位</w:t>
            </w:r>
          </w:p>
        </w:tc>
        <w:tc>
          <w:tcPr>
            <w:tcW w:w="2022" w:type="dxa"/>
            <w:gridSpan w:val="3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参评前3年</w:t>
            </w:r>
          </w:p>
        </w:tc>
        <w:tc>
          <w:tcPr>
            <w:tcW w:w="2268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参评前2年</w:t>
            </w:r>
          </w:p>
        </w:tc>
        <w:tc>
          <w:tcPr>
            <w:tcW w:w="1560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参评前1年</w:t>
            </w:r>
          </w:p>
        </w:tc>
        <w:tc>
          <w:tcPr>
            <w:tcW w:w="1081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合计</w:t>
            </w:r>
          </w:p>
        </w:tc>
      </w:tr>
      <w:tr w:rsidR="00B54EB3" w:rsidRPr="00CD23A9" w:rsidTr="00962361">
        <w:trPr>
          <w:trHeight w:val="397"/>
          <w:jc w:val="center"/>
        </w:trPr>
        <w:tc>
          <w:tcPr>
            <w:tcW w:w="18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1.营业收入</w:t>
            </w:r>
          </w:p>
        </w:tc>
        <w:tc>
          <w:tcPr>
            <w:tcW w:w="684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万元</w:t>
            </w:r>
          </w:p>
        </w:tc>
        <w:tc>
          <w:tcPr>
            <w:tcW w:w="2022" w:type="dxa"/>
            <w:gridSpan w:val="3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B54EB3" w:rsidRPr="00CD23A9" w:rsidTr="00962361">
        <w:trPr>
          <w:trHeight w:val="397"/>
          <w:jc w:val="center"/>
        </w:trPr>
        <w:tc>
          <w:tcPr>
            <w:tcW w:w="1835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2.利税总额</w:t>
            </w:r>
          </w:p>
        </w:tc>
        <w:tc>
          <w:tcPr>
            <w:tcW w:w="684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万元</w:t>
            </w:r>
          </w:p>
        </w:tc>
        <w:tc>
          <w:tcPr>
            <w:tcW w:w="2022" w:type="dxa"/>
            <w:gridSpan w:val="3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:rsidR="00B54EB3" w:rsidRPr="005C3874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B54EB3" w:rsidRPr="00CD23A9" w:rsidTr="00962361">
        <w:trPr>
          <w:trHeight w:val="3054"/>
          <w:jc w:val="center"/>
        </w:trPr>
        <w:tc>
          <w:tcPr>
            <w:tcW w:w="1835" w:type="dxa"/>
            <w:vAlign w:val="center"/>
          </w:tcPr>
          <w:p w:rsidR="00B54EB3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3.荣誉成果</w:t>
            </w:r>
          </w:p>
        </w:tc>
        <w:tc>
          <w:tcPr>
            <w:tcW w:w="7615" w:type="dxa"/>
            <w:gridSpan w:val="9"/>
            <w:vAlign w:val="center"/>
          </w:tcPr>
          <w:p w:rsidR="00B54EB3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B54EB3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B54EB3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B54EB3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B54EB3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B54EB3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B54EB3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B54EB3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B54EB3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B54EB3" w:rsidRPr="00DC7970" w:rsidRDefault="00B54EB3" w:rsidP="0096236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B54EB3" w:rsidRPr="00CD23A9" w:rsidTr="00962361">
        <w:trPr>
          <w:trHeight w:val="165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B3" w:rsidRPr="00CD23A9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要件审核意见</w:t>
            </w:r>
          </w:p>
        </w:tc>
        <w:tc>
          <w:tcPr>
            <w:tcW w:w="7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B3" w:rsidRPr="00CD23A9" w:rsidRDefault="00B54EB3" w:rsidP="00962361">
            <w:pPr>
              <w:spacing w:line="500" w:lineRule="exact"/>
              <w:ind w:left="1113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CD23A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   </w:t>
            </w:r>
          </w:p>
        </w:tc>
      </w:tr>
      <w:tr w:rsidR="00B54EB3" w:rsidRPr="00CD23A9" w:rsidTr="00962361">
        <w:trPr>
          <w:trHeight w:val="169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B3" w:rsidRPr="00115A03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专家组</w:t>
            </w: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意见</w:t>
            </w:r>
          </w:p>
          <w:p w:rsidR="00B54EB3" w:rsidRPr="00CD23A9" w:rsidRDefault="00B54EB3" w:rsidP="0096236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7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B3" w:rsidRPr="00CD23A9" w:rsidRDefault="00B54EB3" w:rsidP="00962361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B54EB3" w:rsidRDefault="00B54EB3" w:rsidP="00962361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B54EB3" w:rsidRDefault="00B54EB3" w:rsidP="00962361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B54EB3" w:rsidRDefault="00B54EB3" w:rsidP="00962361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B54EB3" w:rsidRDefault="00B54EB3" w:rsidP="00962361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B54EB3" w:rsidRPr="00CD23A9" w:rsidRDefault="00B54EB3" w:rsidP="00962361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B54EB3" w:rsidRPr="00115A03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CD23A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        </w:t>
            </w: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                </w:t>
            </w: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组长签名：</w:t>
            </w:r>
          </w:p>
          <w:p w:rsidR="00B54EB3" w:rsidRPr="00CD23A9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                                         </w:t>
            </w: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年  月  日</w:t>
            </w:r>
          </w:p>
        </w:tc>
      </w:tr>
      <w:tr w:rsidR="00B54EB3" w:rsidRPr="00CD23A9" w:rsidTr="00962361">
        <w:trPr>
          <w:trHeight w:val="197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B3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广西矿业协会</w:t>
            </w:r>
          </w:p>
          <w:p w:rsidR="00B54EB3" w:rsidRPr="00115A03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意见</w:t>
            </w:r>
          </w:p>
          <w:p w:rsidR="00B54EB3" w:rsidRPr="00CD23A9" w:rsidRDefault="00B54EB3" w:rsidP="0096236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7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B3" w:rsidRPr="00CD23A9" w:rsidRDefault="00B54EB3" w:rsidP="00962361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B54EB3" w:rsidRPr="00CD23A9" w:rsidRDefault="00B54EB3" w:rsidP="00962361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B54EB3" w:rsidRDefault="00B54EB3" w:rsidP="00962361">
            <w:pPr>
              <w:adjustRightInd w:val="0"/>
              <w:snapToGrid w:val="0"/>
              <w:spacing w:line="240" w:lineRule="atLeast"/>
              <w:ind w:firstLineChars="2250" w:firstLine="4743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B54EB3" w:rsidRDefault="00B54EB3" w:rsidP="00962361">
            <w:pPr>
              <w:adjustRightInd w:val="0"/>
              <w:snapToGrid w:val="0"/>
              <w:spacing w:line="240" w:lineRule="atLeast"/>
              <w:ind w:firstLineChars="2250" w:firstLine="4743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B54EB3" w:rsidRPr="00115A03" w:rsidRDefault="00B54EB3" w:rsidP="00962361">
            <w:pPr>
              <w:adjustRightInd w:val="0"/>
              <w:snapToGrid w:val="0"/>
              <w:spacing w:line="240" w:lineRule="atLeast"/>
              <w:ind w:firstLineChars="2250" w:firstLine="4743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（公章）</w:t>
            </w:r>
          </w:p>
          <w:p w:rsidR="00B54EB3" w:rsidRDefault="00B54EB3" w:rsidP="0096236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                                          </w:t>
            </w:r>
          </w:p>
          <w:p w:rsidR="00B54EB3" w:rsidRPr="00CD23A9" w:rsidRDefault="00B54EB3" w:rsidP="00962361">
            <w:pPr>
              <w:adjustRightInd w:val="0"/>
              <w:snapToGrid w:val="0"/>
              <w:spacing w:line="240" w:lineRule="atLeast"/>
              <w:ind w:firstLineChars="2500" w:firstLine="5271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</w:t>
            </w: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年  月  日</w:t>
            </w:r>
          </w:p>
        </w:tc>
      </w:tr>
    </w:tbl>
    <w:p w:rsidR="00B54EB3" w:rsidRPr="00CD23A9" w:rsidRDefault="00B54EB3" w:rsidP="00B54EB3">
      <w:pPr>
        <w:spacing w:line="500" w:lineRule="exact"/>
        <w:rPr>
          <w:rFonts w:ascii="仿宋" w:eastAsia="仿宋" w:hAnsi="仿宋"/>
          <w:b/>
          <w:bCs/>
          <w:sz w:val="32"/>
        </w:rPr>
        <w:sectPr w:rsidR="00B54EB3" w:rsidRPr="00CD23A9" w:rsidSect="006248DB">
          <w:footerReference w:type="even" r:id="rId4"/>
          <w:footerReference w:type="default" r:id="rId5"/>
          <w:pgSz w:w="11906" w:h="16838" w:code="9"/>
          <w:pgMar w:top="1418" w:right="1588" w:bottom="1418" w:left="1588" w:header="851" w:footer="992" w:gutter="0"/>
          <w:pgNumType w:fmt="numberInDash" w:start="1"/>
          <w:cols w:space="720"/>
          <w:docGrid w:type="lines" w:linePitch="312"/>
        </w:sectPr>
      </w:pPr>
      <w:r w:rsidRPr="00CD23A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 xml:space="preserve">           </w:t>
      </w:r>
    </w:p>
    <w:p w:rsidR="00B54EB3" w:rsidRPr="00985917" w:rsidRDefault="00B54EB3" w:rsidP="00B54EB3">
      <w:pPr>
        <w:spacing w:line="500" w:lineRule="exact"/>
        <w:jc w:val="center"/>
        <w:rPr>
          <w:rFonts w:ascii="黑体" w:eastAsia="黑体" w:hAnsi="黑体"/>
          <w:b/>
          <w:sz w:val="28"/>
          <w:szCs w:val="28"/>
          <w:shd w:val="clear" w:color="auto" w:fill="FFFFFF"/>
        </w:rPr>
      </w:pPr>
      <w:r w:rsidRPr="003415F0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lastRenderedPageBreak/>
        <w:t>广西矿山企业10强评选申报表</w:t>
      </w:r>
      <w:r w:rsidRPr="00985917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填报说明</w:t>
      </w:r>
    </w:p>
    <w:p w:rsidR="00B54EB3" w:rsidRPr="00CD23A9" w:rsidRDefault="00B54EB3" w:rsidP="00B54EB3">
      <w:pPr>
        <w:spacing w:line="500" w:lineRule="exact"/>
        <w:rPr>
          <w:rFonts w:ascii="仿宋" w:eastAsia="仿宋" w:hAnsi="仿宋"/>
          <w:sz w:val="30"/>
          <w:szCs w:val="30"/>
          <w:shd w:val="clear" w:color="auto" w:fill="FFFFFF"/>
        </w:rPr>
      </w:pPr>
    </w:p>
    <w:p w:rsidR="00B54EB3" w:rsidRPr="00CD23A9" w:rsidRDefault="00B54EB3" w:rsidP="00B54EB3">
      <w:pPr>
        <w:spacing w:line="500" w:lineRule="exact"/>
        <w:ind w:firstLineChars="198" w:firstLine="477"/>
        <w:rPr>
          <w:rFonts w:ascii="仿宋" w:eastAsia="仿宋" w:hAnsi="仿宋"/>
          <w:b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一</w:t>
      </w:r>
      <w:r w:rsidRPr="00CD23A9">
        <w:rPr>
          <w:rFonts w:ascii="仿宋" w:eastAsia="仿宋" w:hAnsi="仿宋" w:hint="eastAsia"/>
          <w:b/>
          <w:sz w:val="24"/>
          <w:shd w:val="clear" w:color="auto" w:fill="FFFFFF"/>
        </w:rPr>
        <w:t>、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评选</w:t>
      </w:r>
      <w:r w:rsidRPr="00CD23A9">
        <w:rPr>
          <w:rFonts w:ascii="仿宋" w:eastAsia="仿宋" w:hAnsi="仿宋" w:hint="eastAsia"/>
          <w:b/>
          <w:sz w:val="24"/>
          <w:shd w:val="clear" w:color="auto" w:fill="FFFFFF"/>
        </w:rPr>
        <w:t>指标</w:t>
      </w:r>
    </w:p>
    <w:p w:rsidR="00B54EB3" w:rsidRPr="00CD23A9" w:rsidRDefault="00B54EB3" w:rsidP="00B54EB3">
      <w:pPr>
        <w:spacing w:line="500" w:lineRule="exact"/>
        <w:ind w:firstLineChars="198" w:firstLine="475"/>
        <w:rPr>
          <w:rFonts w:ascii="仿宋" w:eastAsia="仿宋" w:hAnsi="仿宋"/>
          <w:sz w:val="24"/>
          <w:shd w:val="clear" w:color="auto" w:fill="FFFFFF"/>
        </w:rPr>
      </w:pPr>
      <w:r w:rsidRPr="00CD23A9">
        <w:rPr>
          <w:rFonts w:ascii="仿宋" w:eastAsia="仿宋" w:hAnsi="仿宋" w:hint="eastAsia"/>
          <w:sz w:val="24"/>
          <w:shd w:val="clear" w:color="auto" w:fill="FFFFFF"/>
        </w:rPr>
        <w:t>表内各项财务指标按最新的会计准则填写。矿业公司的指标均按企业合并会计报表的数据填报。</w:t>
      </w:r>
    </w:p>
    <w:p w:rsidR="00B54EB3" w:rsidRDefault="00B54EB3" w:rsidP="00B54EB3">
      <w:pPr>
        <w:spacing w:line="500" w:lineRule="exact"/>
        <w:ind w:firstLine="477"/>
        <w:rPr>
          <w:rFonts w:ascii="仿宋" w:eastAsia="仿宋" w:hAnsi="仿宋"/>
          <w:sz w:val="24"/>
          <w:shd w:val="clear" w:color="auto" w:fill="FFFFFF"/>
        </w:rPr>
      </w:pPr>
      <w:r w:rsidRPr="00A43FE3">
        <w:rPr>
          <w:rFonts w:ascii="仿宋" w:eastAsia="仿宋" w:hAnsi="仿宋" w:hint="eastAsia"/>
          <w:b/>
          <w:sz w:val="24"/>
          <w:shd w:val="clear" w:color="auto" w:fill="FFFFFF"/>
        </w:rPr>
        <w:t>1.营业收入：</w:t>
      </w:r>
      <w:r w:rsidRPr="00A43FE3">
        <w:rPr>
          <w:rFonts w:ascii="仿宋" w:eastAsia="仿宋" w:hAnsi="仿宋" w:hint="eastAsia"/>
          <w:sz w:val="24"/>
          <w:shd w:val="clear" w:color="auto" w:fill="FFFFFF"/>
        </w:rPr>
        <w:t>企业经营主要业务和其他业务所确认的收入总额，包括主营业务收入和其他业务收入；根据会计“利润表”中“营业收入”的</w:t>
      </w:r>
      <w:r>
        <w:rPr>
          <w:rFonts w:ascii="仿宋" w:eastAsia="仿宋" w:hAnsi="仿宋" w:hint="eastAsia"/>
          <w:sz w:val="24"/>
          <w:shd w:val="clear" w:color="auto" w:fill="FFFFFF"/>
        </w:rPr>
        <w:t>期末总额</w:t>
      </w:r>
      <w:r w:rsidRPr="00A43FE3">
        <w:rPr>
          <w:rFonts w:ascii="仿宋" w:eastAsia="仿宋" w:hAnsi="仿宋" w:hint="eastAsia"/>
          <w:sz w:val="24"/>
          <w:shd w:val="clear" w:color="auto" w:fill="FFFFFF"/>
        </w:rPr>
        <w:t>填报。</w:t>
      </w:r>
    </w:p>
    <w:p w:rsidR="00B54EB3" w:rsidRPr="00A43FE3" w:rsidRDefault="00B54EB3" w:rsidP="00B54EB3">
      <w:pPr>
        <w:spacing w:line="500" w:lineRule="exact"/>
        <w:ind w:firstLine="477"/>
        <w:rPr>
          <w:rFonts w:ascii="仿宋" w:eastAsia="仿宋" w:hAnsi="仿宋"/>
          <w:b/>
          <w:sz w:val="24"/>
          <w:shd w:val="clear" w:color="auto" w:fill="FFFFFF"/>
        </w:rPr>
      </w:pPr>
      <w:r w:rsidRPr="00A43FE3">
        <w:rPr>
          <w:rFonts w:ascii="仿宋" w:eastAsia="仿宋" w:hAnsi="仿宋" w:hint="eastAsia"/>
          <w:b/>
          <w:sz w:val="24"/>
          <w:shd w:val="clear" w:color="auto" w:fill="FFFFFF"/>
        </w:rPr>
        <w:t>2.利税总额：</w:t>
      </w:r>
      <w:r w:rsidRPr="00CD23A9">
        <w:rPr>
          <w:rFonts w:ascii="仿宋" w:eastAsia="仿宋" w:hAnsi="仿宋" w:hint="eastAsia"/>
          <w:sz w:val="24"/>
          <w:shd w:val="clear" w:color="auto" w:fill="FFFFFF"/>
        </w:rPr>
        <w:t>根据“利润表”中“利润总额”</w:t>
      </w:r>
      <w:r>
        <w:rPr>
          <w:rFonts w:ascii="仿宋" w:eastAsia="仿宋" w:hAnsi="仿宋" w:hint="eastAsia"/>
          <w:sz w:val="24"/>
          <w:shd w:val="clear" w:color="auto" w:fill="FFFFFF"/>
        </w:rPr>
        <w:t>+“纳税总额”的期末合计数为</w:t>
      </w:r>
      <w:r w:rsidRPr="00BA17C0">
        <w:rPr>
          <w:rFonts w:ascii="仿宋" w:eastAsia="仿宋" w:hAnsi="仿宋" w:hint="eastAsia"/>
          <w:sz w:val="24"/>
          <w:shd w:val="clear" w:color="auto" w:fill="FFFFFF"/>
        </w:rPr>
        <w:t>利税总额</w:t>
      </w:r>
      <w:r w:rsidRPr="00CD23A9">
        <w:rPr>
          <w:rFonts w:ascii="仿宋" w:eastAsia="仿宋" w:hAnsi="仿宋" w:hint="eastAsia"/>
          <w:sz w:val="24"/>
          <w:shd w:val="clear" w:color="auto" w:fill="FFFFFF"/>
        </w:rPr>
        <w:t>填报。</w:t>
      </w:r>
    </w:p>
    <w:p w:rsidR="00B54EB3" w:rsidRPr="00CD23A9" w:rsidRDefault="00B54EB3" w:rsidP="00B54EB3">
      <w:pPr>
        <w:spacing w:line="500" w:lineRule="exact"/>
        <w:rPr>
          <w:rFonts w:ascii="仿宋" w:eastAsia="仿宋" w:hAnsi="仿宋"/>
          <w:b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   二</w:t>
      </w:r>
      <w:r w:rsidRPr="00CD23A9">
        <w:rPr>
          <w:rFonts w:ascii="仿宋" w:eastAsia="仿宋" w:hAnsi="仿宋" w:hint="eastAsia"/>
          <w:b/>
          <w:sz w:val="24"/>
          <w:shd w:val="clear" w:color="auto" w:fill="FFFFFF"/>
        </w:rPr>
        <w:t>、其他</w:t>
      </w:r>
    </w:p>
    <w:p w:rsidR="00B54EB3" w:rsidRDefault="00B54EB3" w:rsidP="00B54EB3">
      <w:pPr>
        <w:spacing w:line="500" w:lineRule="exact"/>
        <w:ind w:firstLineChars="198" w:firstLine="475"/>
        <w:rPr>
          <w:rFonts w:ascii="仿宋" w:eastAsia="仿宋" w:hAnsi="仿宋"/>
          <w:sz w:val="24"/>
          <w:shd w:val="clear" w:color="auto" w:fill="FFFFFF"/>
        </w:rPr>
      </w:pPr>
      <w:r w:rsidRPr="00CD23A9">
        <w:rPr>
          <w:rFonts w:ascii="仿宋" w:eastAsia="仿宋" w:hAnsi="仿宋" w:hint="eastAsia"/>
          <w:sz w:val="24"/>
          <w:shd w:val="clear" w:color="auto" w:fill="FFFFFF"/>
        </w:rPr>
        <w:t>所有填报栏目需</w:t>
      </w:r>
      <w:r>
        <w:rPr>
          <w:rFonts w:ascii="仿宋" w:eastAsia="仿宋" w:hAnsi="仿宋" w:hint="eastAsia"/>
          <w:sz w:val="24"/>
          <w:shd w:val="clear" w:color="auto" w:fill="FFFFFF"/>
        </w:rPr>
        <w:t>要填全，资料要仔细核对，保证名称及数据的准确性，并请签字、盖章。</w:t>
      </w: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B54EB3" w:rsidRDefault="00B54EB3" w:rsidP="00B54EB3">
      <w:pPr>
        <w:spacing w:line="500" w:lineRule="exact"/>
        <w:rPr>
          <w:rFonts w:ascii="仿宋" w:eastAsia="仿宋" w:hAnsi="仿宋"/>
          <w:sz w:val="24"/>
          <w:shd w:val="clear" w:color="auto" w:fill="FFFFFF"/>
        </w:rPr>
      </w:pPr>
    </w:p>
    <w:p w:rsidR="001E029F" w:rsidRDefault="001E029F"/>
    <w:sectPr w:rsidR="001E029F" w:rsidSect="001E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BF" w:rsidRDefault="00B54EB3" w:rsidP="00C950BE">
    <w:pPr>
      <w:pStyle w:val="a3"/>
      <w:ind w:leftChars="100" w:left="210"/>
      <w:jc w:val="center"/>
      <w:rPr>
        <w:rFonts w:ascii="宋体" w:hAnsi="宋体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65285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B224BF" w:rsidRDefault="00B54E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BF" w:rsidRDefault="00B54EB3" w:rsidP="00C950BE">
    <w:pPr>
      <w:pStyle w:val="a3"/>
      <w:ind w:rightChars="100" w:right="210"/>
      <w:jc w:val="center"/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Pr="00B54EB3">
      <w:rPr>
        <w:rFonts w:ascii="仿宋" w:eastAsia="仿宋" w:hAnsi="仿宋"/>
        <w:noProof/>
        <w:sz w:val="28"/>
        <w:szCs w:val="28"/>
        <w:lang w:val="zh-CN"/>
      </w:rPr>
      <w:t>3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EB3"/>
    <w:rsid w:val="001E029F"/>
    <w:rsid w:val="00670300"/>
    <w:rsid w:val="00894A8B"/>
    <w:rsid w:val="00966D86"/>
    <w:rsid w:val="00B5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54EB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B5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54E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2018-10-19T03:34:00Z</dcterms:created>
  <dcterms:modified xsi:type="dcterms:W3CDTF">2018-10-19T03:34:00Z</dcterms:modified>
</cp:coreProperties>
</file>