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9" w:type="pct"/>
        <w:tblLook w:val="04A0"/>
      </w:tblPr>
      <w:tblGrid>
        <w:gridCol w:w="938"/>
        <w:gridCol w:w="5897"/>
        <w:gridCol w:w="5323"/>
        <w:gridCol w:w="1843"/>
      </w:tblGrid>
      <w:tr w:rsidR="00255B18" w:rsidRPr="006B1CB1" w:rsidTr="005105E3">
        <w:trPr>
          <w:trHeight w:val="61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B18" w:rsidRDefault="00255B18" w:rsidP="005105E3">
            <w:pPr>
              <w:widowControl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4A08C1">
              <w:rPr>
                <w:rFonts w:asciiTheme="minorEastAsia" w:hAnsiTheme="minorEastAsia" w:cs="Arial" w:hint="eastAsia"/>
                <w:color w:val="333333"/>
                <w:sz w:val="32"/>
                <w:szCs w:val="32"/>
              </w:rPr>
              <w:t>附件</w:t>
            </w:r>
            <w:r>
              <w:rPr>
                <w:rFonts w:asciiTheme="minorEastAsia" w:hAnsiTheme="minorEastAsia" w:cs="Arial" w:hint="eastAsia"/>
                <w:color w:val="333333"/>
                <w:sz w:val="32"/>
                <w:szCs w:val="32"/>
              </w:rPr>
              <w:t>2</w:t>
            </w:r>
            <w:r w:rsidRPr="004A08C1">
              <w:rPr>
                <w:rFonts w:asciiTheme="minorEastAsia" w:hAnsiTheme="minorEastAsia" w:cs="Arial" w:hint="eastAsia"/>
                <w:color w:val="333333"/>
                <w:sz w:val="32"/>
                <w:szCs w:val="32"/>
              </w:rPr>
              <w:t>：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</w:p>
          <w:p w:rsidR="00255B18" w:rsidRPr="006B1CB1" w:rsidRDefault="00255B18" w:rsidP="005105E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6B1CB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36"/>
                <w:szCs w:val="36"/>
              </w:rPr>
              <w:t>2018年度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36"/>
                <w:szCs w:val="36"/>
              </w:rPr>
              <w:t>优秀地质灾害防治工程勘查</w:t>
            </w:r>
            <w:r w:rsidRPr="006B1CB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36"/>
                <w:szCs w:val="36"/>
              </w:rPr>
              <w:t>报告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36"/>
                <w:szCs w:val="36"/>
              </w:rPr>
              <w:t>获奖名单</w:t>
            </w:r>
          </w:p>
        </w:tc>
      </w:tr>
      <w:tr w:rsidR="00255B18" w:rsidRPr="006B1CB1" w:rsidTr="005105E3">
        <w:trPr>
          <w:trHeight w:val="73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18" w:rsidRPr="006B1CB1" w:rsidRDefault="00255B18" w:rsidP="005105E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18" w:rsidRPr="006B1CB1" w:rsidRDefault="00255B18" w:rsidP="005105E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报告名称</w:t>
            </w:r>
          </w:p>
        </w:tc>
        <w:tc>
          <w:tcPr>
            <w:tcW w:w="1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18" w:rsidRPr="006B1CB1" w:rsidRDefault="00255B18" w:rsidP="005105E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18" w:rsidRPr="006B1CB1" w:rsidRDefault="00255B18" w:rsidP="005105E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获奖等级</w:t>
            </w:r>
          </w:p>
        </w:tc>
      </w:tr>
      <w:tr w:rsidR="00255B18" w:rsidRPr="00A666BF" w:rsidTr="005105E3">
        <w:trPr>
          <w:trHeight w:val="49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18" w:rsidRPr="006B1CB1" w:rsidRDefault="00255B18" w:rsidP="005105E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18" w:rsidRPr="006B1CB1" w:rsidRDefault="00255B18" w:rsidP="005105E3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青秀</w:t>
            </w:r>
            <w:proofErr w:type="gramEnd"/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山风景区状元泉路段滑坡应急治理工程勘察报告</w:t>
            </w:r>
          </w:p>
        </w:tc>
        <w:tc>
          <w:tcPr>
            <w:tcW w:w="1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18" w:rsidRPr="006B1CB1" w:rsidRDefault="00255B18" w:rsidP="005105E3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广西安科岩土工程有限责任公司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18" w:rsidRPr="006B1CB1" w:rsidRDefault="00255B18" w:rsidP="005105E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一等奖</w:t>
            </w:r>
          </w:p>
        </w:tc>
      </w:tr>
      <w:tr w:rsidR="00255B18" w:rsidRPr="006B1CB1" w:rsidTr="005105E3">
        <w:trPr>
          <w:trHeight w:val="49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18" w:rsidRPr="006B1CB1" w:rsidRDefault="00255B18" w:rsidP="005105E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18" w:rsidRPr="006B1CB1" w:rsidRDefault="00255B18" w:rsidP="005105E3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广西凭祥广东商贸城二期后山边坡地质灾害勘查</w:t>
            </w:r>
          </w:p>
        </w:tc>
        <w:tc>
          <w:tcPr>
            <w:tcW w:w="1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18" w:rsidRPr="006B1CB1" w:rsidRDefault="00255B18" w:rsidP="005105E3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广西壮族自治区桂林水文工程地质勘察院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18" w:rsidRPr="006B1CB1" w:rsidRDefault="00255B18" w:rsidP="005105E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一等奖</w:t>
            </w:r>
          </w:p>
        </w:tc>
      </w:tr>
      <w:tr w:rsidR="00255B18" w:rsidRPr="006B1CB1" w:rsidTr="005105E3">
        <w:trPr>
          <w:trHeight w:val="5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18" w:rsidRPr="006B1CB1" w:rsidRDefault="00255B18" w:rsidP="005105E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18" w:rsidRPr="006B1CB1" w:rsidRDefault="00255B18" w:rsidP="005105E3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龙胜县龙胜镇城北社区观音山滑坡(1号坡)地质灾害治理工程勘查(2013年)</w:t>
            </w:r>
          </w:p>
        </w:tc>
        <w:tc>
          <w:tcPr>
            <w:tcW w:w="1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18" w:rsidRPr="006B1CB1" w:rsidRDefault="00255B18" w:rsidP="005105E3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广西地质灾害防治工程勘查设计院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18" w:rsidRPr="006B1CB1" w:rsidRDefault="00255B18" w:rsidP="005105E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二等奖</w:t>
            </w:r>
          </w:p>
        </w:tc>
      </w:tr>
      <w:tr w:rsidR="00255B18" w:rsidRPr="006B1CB1" w:rsidTr="005105E3">
        <w:trPr>
          <w:trHeight w:val="5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18" w:rsidRPr="006B1CB1" w:rsidRDefault="00255B18" w:rsidP="005105E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18" w:rsidRPr="006B1CB1" w:rsidRDefault="00255B18" w:rsidP="005105E3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桂林市万福路滑坡等突发性地质灾害应急抢险治理工程（K5+735～+930段左侧边坡）勘查及施工图设计</w:t>
            </w:r>
          </w:p>
        </w:tc>
        <w:tc>
          <w:tcPr>
            <w:tcW w:w="1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18" w:rsidRPr="006B1CB1" w:rsidRDefault="00255B18" w:rsidP="005105E3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广西壮族自治区桂林水文工程地质勘察院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B18" w:rsidRPr="006B1CB1" w:rsidRDefault="00255B18" w:rsidP="005105E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B1CB1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二等奖</w:t>
            </w:r>
          </w:p>
        </w:tc>
      </w:tr>
    </w:tbl>
    <w:p w:rsidR="005C70B3" w:rsidRDefault="005C70B3"/>
    <w:sectPr w:rsidR="005C70B3" w:rsidSect="00255B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5B18"/>
    <w:rsid w:val="00255B18"/>
    <w:rsid w:val="005C70B3"/>
    <w:rsid w:val="00933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2018-05-31T08:53:00Z</dcterms:created>
  <dcterms:modified xsi:type="dcterms:W3CDTF">2018-05-31T08:54:00Z</dcterms:modified>
</cp:coreProperties>
</file>