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2" w:rsidRDefault="00AB24F2" w:rsidP="00AB24F2">
      <w:pPr>
        <w:spacing w:line="5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 w:hint="eastAsia"/>
          <w:sz w:val="24"/>
        </w:rPr>
        <w:t>：</w:t>
      </w:r>
    </w:p>
    <w:p w:rsidR="00AB24F2" w:rsidRDefault="00AB24F2" w:rsidP="00AB24F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广西矿业协会第五届理事会第二次会议</w:t>
      </w:r>
    </w:p>
    <w:p w:rsidR="00AB24F2" w:rsidRDefault="00AB24F2" w:rsidP="00AB24F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参会回执表</w:t>
      </w:r>
    </w:p>
    <w:p w:rsidR="00AB24F2" w:rsidRDefault="00AB24F2" w:rsidP="00AB24F2">
      <w:pPr>
        <w:rPr>
          <w:rFonts w:ascii="仿宋" w:eastAsia="仿宋" w:hAnsi="仿宋"/>
          <w:b/>
          <w:sz w:val="24"/>
        </w:rPr>
      </w:pPr>
    </w:p>
    <w:p w:rsidR="00AB24F2" w:rsidRDefault="00AB24F2" w:rsidP="00AB24F2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单位（盖章）：</w:t>
      </w:r>
    </w:p>
    <w:tbl>
      <w:tblPr>
        <w:tblW w:w="10900" w:type="dxa"/>
        <w:jc w:val="center"/>
        <w:tblLook w:val="04A0"/>
      </w:tblPr>
      <w:tblGrid>
        <w:gridCol w:w="1300"/>
        <w:gridCol w:w="2540"/>
        <w:gridCol w:w="1200"/>
        <w:gridCol w:w="1720"/>
        <w:gridCol w:w="1180"/>
        <w:gridCol w:w="1694"/>
        <w:gridCol w:w="1266"/>
      </w:tblGrid>
      <w:tr w:rsidR="00AB24F2" w:rsidTr="009572EC">
        <w:trPr>
          <w:trHeight w:val="54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4F2" w:rsidRDefault="00AB24F2" w:rsidP="009572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4F2" w:rsidRDefault="00AB24F2" w:rsidP="009572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4F2" w:rsidRDefault="00AB24F2" w:rsidP="009572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职务/</w:t>
            </w:r>
          </w:p>
          <w:p w:rsidR="00AB24F2" w:rsidRDefault="00AB24F2" w:rsidP="009572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4F2" w:rsidRDefault="00AB24F2" w:rsidP="009572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F2" w:rsidRDefault="00AB24F2" w:rsidP="009572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是否参加工作晚餐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4F2" w:rsidRDefault="00AB24F2" w:rsidP="009572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是否住宿预订（入住时间）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4F2" w:rsidRDefault="00AB24F2" w:rsidP="009572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B24F2" w:rsidTr="009572EC">
        <w:trPr>
          <w:trHeight w:val="914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B24F2" w:rsidTr="009572EC">
        <w:trPr>
          <w:trHeight w:val="914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4F2" w:rsidRDefault="00AB24F2" w:rsidP="009572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AB24F2" w:rsidRDefault="00AB24F2" w:rsidP="00AB24F2">
      <w:pPr>
        <w:jc w:val="center"/>
        <w:rPr>
          <w:rFonts w:ascii="仿宋" w:eastAsia="仿宋" w:hAnsi="仿宋"/>
          <w:b/>
          <w:sz w:val="24"/>
        </w:rPr>
      </w:pPr>
    </w:p>
    <w:p w:rsidR="00AB24F2" w:rsidRDefault="00AB24F2" w:rsidP="00AB24F2">
      <w:pPr>
        <w:spacing w:line="5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填表人：                      电话：</w:t>
      </w:r>
    </w:p>
    <w:p w:rsidR="00AB24F2" w:rsidRDefault="00AB24F2" w:rsidP="00AB24F2">
      <w:pPr>
        <w:pStyle w:val="a4"/>
        <w:ind w:left="360" w:firstLineChars="0" w:firstLine="0"/>
        <w:jc w:val="left"/>
        <w:rPr>
          <w:rFonts w:ascii="仿宋" w:eastAsia="仿宋" w:hAnsi="仿宋"/>
          <w:sz w:val="24"/>
          <w:szCs w:val="24"/>
        </w:rPr>
      </w:pPr>
    </w:p>
    <w:p w:rsidR="00AB24F2" w:rsidRDefault="00AB24F2" w:rsidP="00AB24F2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参会人员若非理事/监事本人，请“备注”栏填写</w:t>
      </w:r>
      <w:r>
        <w:rPr>
          <w:rFonts w:ascii="仿宋" w:eastAsia="仿宋" w:hAnsi="仿宋" w:hint="eastAsia"/>
          <w:b/>
          <w:sz w:val="24"/>
          <w:szCs w:val="24"/>
        </w:rPr>
        <w:t>所代表理事/监事姓名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AB24F2" w:rsidRDefault="00AB24F2" w:rsidP="00AB24F2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 w:rsidRPr="001A6598">
        <w:rPr>
          <w:rFonts w:ascii="仿宋" w:eastAsia="仿宋" w:hAnsi="仿宋" w:hint="eastAsia"/>
          <w:sz w:val="24"/>
          <w:szCs w:val="24"/>
        </w:rPr>
        <w:t>会议</w:t>
      </w:r>
      <w:proofErr w:type="gramStart"/>
      <w:r w:rsidRPr="001A6598">
        <w:rPr>
          <w:rFonts w:ascii="仿宋" w:eastAsia="仿宋" w:hAnsi="仿宋" w:hint="eastAsia"/>
          <w:sz w:val="24"/>
          <w:szCs w:val="24"/>
        </w:rPr>
        <w:t>含工作</w:t>
      </w:r>
      <w:proofErr w:type="gramEnd"/>
      <w:r w:rsidRPr="001A6598">
        <w:rPr>
          <w:rFonts w:ascii="仿宋" w:eastAsia="仿宋" w:hAnsi="仿宋" w:hint="eastAsia"/>
          <w:sz w:val="24"/>
          <w:szCs w:val="24"/>
        </w:rPr>
        <w:t>晚餐，住宿自理，自行到酒店</w:t>
      </w:r>
      <w:r>
        <w:rPr>
          <w:rFonts w:ascii="仿宋" w:eastAsia="仿宋" w:hAnsi="仿宋" w:hint="eastAsia"/>
          <w:sz w:val="24"/>
          <w:szCs w:val="24"/>
        </w:rPr>
        <w:t>总台</w:t>
      </w:r>
      <w:r w:rsidRPr="001A6598">
        <w:rPr>
          <w:rFonts w:ascii="仿宋" w:eastAsia="仿宋" w:hAnsi="仿宋" w:hint="eastAsia"/>
          <w:sz w:val="24"/>
          <w:szCs w:val="24"/>
        </w:rPr>
        <w:t>办</w:t>
      </w:r>
      <w:proofErr w:type="gramStart"/>
      <w:r w:rsidRPr="001A6598">
        <w:rPr>
          <w:rFonts w:ascii="仿宋" w:eastAsia="仿宋" w:hAnsi="仿宋" w:hint="eastAsia"/>
          <w:sz w:val="24"/>
          <w:szCs w:val="24"/>
        </w:rPr>
        <w:t>理</w:t>
      </w:r>
      <w:r>
        <w:rPr>
          <w:rFonts w:ascii="仿宋" w:eastAsia="仿宋" w:hAnsi="仿宋" w:hint="eastAsia"/>
          <w:sz w:val="24"/>
          <w:szCs w:val="24"/>
        </w:rPr>
        <w:t>登记</w:t>
      </w:r>
      <w:proofErr w:type="gramEnd"/>
      <w:r>
        <w:rPr>
          <w:rFonts w:ascii="仿宋" w:eastAsia="仿宋" w:hAnsi="仿宋" w:hint="eastAsia"/>
          <w:sz w:val="24"/>
          <w:szCs w:val="24"/>
        </w:rPr>
        <w:t>入住手续；</w:t>
      </w:r>
    </w:p>
    <w:p w:rsidR="00AB24F2" w:rsidRDefault="00AB24F2" w:rsidP="00AB24F2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 w:rsidRPr="001A6598">
        <w:rPr>
          <w:rFonts w:ascii="仿宋" w:eastAsia="仿宋" w:hAnsi="仿宋" w:hint="eastAsia"/>
          <w:sz w:val="24"/>
          <w:szCs w:val="24"/>
        </w:rPr>
        <w:t>请将此表于2018年5月22日17:00前发邮件到本协会邮箱</w:t>
      </w:r>
      <w:r w:rsidRPr="001A6598">
        <w:rPr>
          <w:rFonts w:ascii="仿宋" w:eastAsia="仿宋" w:hAnsi="仿宋" w:hint="eastAsia"/>
          <w:sz w:val="24"/>
          <w:szCs w:val="24"/>
          <w:u w:val="single"/>
        </w:rPr>
        <w:t>gxkyxh@126.com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AB24F2" w:rsidRPr="001A6598" w:rsidRDefault="00AB24F2" w:rsidP="00AB24F2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此表</w:t>
      </w:r>
      <w:r>
        <w:rPr>
          <w:rFonts w:ascii="仿宋" w:eastAsia="仿宋" w:hAnsi="仿宋"/>
          <w:sz w:val="24"/>
          <w:szCs w:val="24"/>
        </w:rPr>
        <w:t>可</w:t>
      </w:r>
      <w:r>
        <w:rPr>
          <w:rFonts w:ascii="仿宋" w:eastAsia="仿宋" w:hAnsi="仿宋" w:hint="eastAsia"/>
          <w:sz w:val="24"/>
          <w:szCs w:val="24"/>
        </w:rPr>
        <w:t>于</w:t>
      </w:r>
      <w:r>
        <w:rPr>
          <w:rFonts w:ascii="仿宋" w:eastAsia="仿宋" w:hAnsi="仿宋"/>
          <w:sz w:val="24"/>
          <w:szCs w:val="24"/>
        </w:rPr>
        <w:t>广西矿业</w:t>
      </w:r>
      <w:r>
        <w:rPr>
          <w:rFonts w:ascii="仿宋" w:eastAsia="仿宋" w:hAnsi="仿宋" w:hint="eastAsia"/>
          <w:sz w:val="24"/>
          <w:szCs w:val="24"/>
        </w:rPr>
        <w:t>协会</w:t>
      </w:r>
      <w:r>
        <w:rPr>
          <w:rFonts w:ascii="仿宋" w:eastAsia="仿宋" w:hAnsi="仿宋"/>
          <w:sz w:val="24"/>
          <w:szCs w:val="24"/>
        </w:rPr>
        <w:t>网站</w:t>
      </w:r>
      <w:hyperlink r:id="rId5" w:history="1">
        <w:r w:rsidRPr="00DF4A35">
          <w:rPr>
            <w:rStyle w:val="a5"/>
            <w:rFonts w:ascii="仿宋" w:eastAsia="仿宋" w:hAnsi="仿宋"/>
            <w:sz w:val="24"/>
            <w:szCs w:val="24"/>
          </w:rPr>
          <w:t>http://www.gxkyxh.com/</w:t>
        </w:r>
      </w:hyperlink>
      <w:r>
        <w:rPr>
          <w:rFonts w:ascii="仿宋" w:eastAsia="仿宋" w:hAnsi="仿宋" w:hint="eastAsia"/>
          <w:sz w:val="24"/>
          <w:szCs w:val="24"/>
        </w:rPr>
        <w:t>相应</w:t>
      </w:r>
      <w:r>
        <w:rPr>
          <w:rFonts w:ascii="仿宋" w:eastAsia="仿宋" w:hAnsi="仿宋"/>
          <w:sz w:val="24"/>
          <w:szCs w:val="24"/>
        </w:rPr>
        <w:t>通知文件链接</w:t>
      </w:r>
      <w:r>
        <w:rPr>
          <w:rFonts w:ascii="仿宋" w:eastAsia="仿宋" w:hAnsi="仿宋" w:hint="eastAsia"/>
          <w:sz w:val="24"/>
          <w:szCs w:val="24"/>
        </w:rPr>
        <w:t>处下载</w:t>
      </w:r>
      <w:r>
        <w:rPr>
          <w:rFonts w:ascii="仿宋" w:eastAsia="仿宋" w:hAnsi="仿宋"/>
          <w:sz w:val="24"/>
          <w:szCs w:val="24"/>
        </w:rPr>
        <w:t>。</w:t>
      </w:r>
    </w:p>
    <w:p w:rsidR="00AB24F2" w:rsidRDefault="00AB24F2" w:rsidP="00AB24F2">
      <w:pPr>
        <w:spacing w:line="560" w:lineRule="exact"/>
        <w:rPr>
          <w:rFonts w:ascii="仿宋" w:eastAsia="仿宋" w:hAnsi="仿宋"/>
          <w:sz w:val="24"/>
        </w:rPr>
      </w:pPr>
    </w:p>
    <w:p w:rsidR="00AB24F2" w:rsidRDefault="00AB24F2" w:rsidP="00AB24F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B24F2" w:rsidRPr="008652DE" w:rsidRDefault="00AB24F2" w:rsidP="00AB24F2">
      <w:pPr>
        <w:spacing w:line="560" w:lineRule="exact"/>
        <w:rPr>
          <w:rFonts w:ascii="仿宋" w:eastAsia="仿宋" w:hAnsi="仿宋"/>
          <w:b/>
          <w:sz w:val="24"/>
        </w:rPr>
      </w:pPr>
    </w:p>
    <w:p w:rsidR="00AB24F2" w:rsidRDefault="00AB24F2" w:rsidP="00AB24F2">
      <w:pPr>
        <w:spacing w:line="560" w:lineRule="exact"/>
        <w:rPr>
          <w:rFonts w:ascii="仿宋" w:eastAsia="仿宋" w:hAnsi="仿宋"/>
          <w:b/>
          <w:sz w:val="24"/>
        </w:rPr>
      </w:pPr>
    </w:p>
    <w:p w:rsidR="005C70B3" w:rsidRPr="00AB24F2" w:rsidRDefault="005C70B3"/>
    <w:sectPr w:rsidR="005C70B3" w:rsidRPr="00AB24F2" w:rsidSect="001069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7371"/>
      <w:docPartObj>
        <w:docPartGallery w:val="Page Numbers (Bottom of Page)"/>
        <w:docPartUnique/>
      </w:docPartObj>
    </w:sdtPr>
    <w:sdtEndPr/>
    <w:sdtContent>
      <w:p w:rsidR="00613263" w:rsidRDefault="00AB24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24F2">
          <w:rPr>
            <w:noProof/>
            <w:lang w:val="zh-CN"/>
          </w:rPr>
          <w:t>1</w:t>
        </w:r>
        <w:r>
          <w:fldChar w:fldCharType="end"/>
        </w:r>
      </w:p>
    </w:sdtContent>
  </w:sdt>
  <w:p w:rsidR="004839E6" w:rsidRDefault="00AB24F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E12"/>
    <w:multiLevelType w:val="hybridMultilevel"/>
    <w:tmpl w:val="89E23E9A"/>
    <w:lvl w:ilvl="0" w:tplc="02886F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4F2"/>
    <w:rsid w:val="005C70B3"/>
    <w:rsid w:val="0073668D"/>
    <w:rsid w:val="00AB2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24F2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B24F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5">
    <w:name w:val="Hyperlink"/>
    <w:basedOn w:val="a0"/>
    <w:uiPriority w:val="99"/>
    <w:unhideWhenUsed/>
    <w:rsid w:val="00AB24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gxkyx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2018-05-15T09:24:00Z</dcterms:created>
  <dcterms:modified xsi:type="dcterms:W3CDTF">2018-05-15T09:25:00Z</dcterms:modified>
</cp:coreProperties>
</file>